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615F7A">
      <w:pPr>
        <w:rPr>
          <w:rFonts w:ascii="Arial" w:hAnsi="Arial"/>
          <w:b/>
          <w:bCs/>
        </w:rPr>
      </w:pPr>
    </w:p>
    <w:p w:rsidR="00615F7A" w:rsidRPr="008621E1" w:rsidRDefault="006503D5">
      <w:pPr>
        <w:rPr>
          <w:rFonts w:ascii="Arial" w:hAnsi="Arial"/>
          <w:b/>
          <w:bCs/>
        </w:rPr>
      </w:pPr>
      <w:r>
        <w:rPr>
          <w:rFonts w:ascii="Arial" w:hAnsi="Arial"/>
          <w:b/>
          <w:bCs/>
          <w:noProof/>
          <w:lang w:eastAsia="fr-FR" w:bidi="ar-SA"/>
        </w:rPr>
        <w:drawing>
          <wp:anchor distT="0" distB="0" distL="0" distR="0" simplePos="0" relativeHeight="251653120" behindDoc="0" locked="0" layoutInCell="1" allowOverlap="1">
            <wp:simplePos x="0" y="0"/>
            <wp:positionH relativeFrom="column">
              <wp:posOffset>3439160</wp:posOffset>
            </wp:positionH>
            <wp:positionV relativeFrom="paragraph">
              <wp:posOffset>333375</wp:posOffset>
            </wp:positionV>
            <wp:extent cx="1162685" cy="1155700"/>
            <wp:effectExtent l="1905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2685" cy="1155700"/>
                    </a:xfrm>
                    <a:prstGeom prst="rect">
                      <a:avLst/>
                    </a:prstGeom>
                    <a:solidFill>
                      <a:srgbClr val="FFFFFF"/>
                    </a:solidFill>
                    <a:ln w="9525">
                      <a:noFill/>
                      <a:miter lim="800000"/>
                      <a:headEnd/>
                      <a:tailEnd/>
                    </a:ln>
                  </pic:spPr>
                </pic:pic>
              </a:graphicData>
            </a:graphic>
          </wp:anchor>
        </w:drawing>
      </w:r>
      <w:r w:rsidR="00F74AD5">
        <w:rPr>
          <w:rFonts w:ascii="Arial" w:hAnsi="Arial"/>
          <w:b/>
          <w:bCs/>
          <w:noProof/>
          <w:lang w:eastAsia="fr-FR" w:bidi="ar-SA"/>
        </w:rPr>
        <w:drawing>
          <wp:anchor distT="0" distB="0" distL="0" distR="0" simplePos="0" relativeHeight="251652096" behindDoc="0" locked="0" layoutInCell="1" allowOverlap="1">
            <wp:simplePos x="0" y="0"/>
            <wp:positionH relativeFrom="column">
              <wp:posOffset>1377315</wp:posOffset>
            </wp:positionH>
            <wp:positionV relativeFrom="paragraph">
              <wp:posOffset>324485</wp:posOffset>
            </wp:positionV>
            <wp:extent cx="1964690" cy="118173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4690" cy="118173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rsidTr="00224E15">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FBD4B4" w:themeFill="accent6" w:themeFillTint="66"/>
            <w:vAlign w:val="center"/>
          </w:tcPr>
          <w:p w:rsidR="00615F7A" w:rsidRPr="00224E15" w:rsidRDefault="008621E1" w:rsidP="00224E15">
            <w:pPr>
              <w:jc w:val="center"/>
              <w:rPr>
                <w:rFonts w:ascii="Arial" w:hAnsi="Arial"/>
                <w:b/>
                <w:color w:val="1F497D" w:themeColor="text2"/>
                <w:sz w:val="32"/>
                <w:szCs w:val="32"/>
              </w:rPr>
            </w:pPr>
            <w:r w:rsidRPr="00224E15">
              <w:rPr>
                <w:rFonts w:ascii="Arial" w:hAnsi="Arial"/>
                <w:b/>
                <w:color w:val="1F497D" w:themeColor="text2"/>
                <w:sz w:val="32"/>
                <w:szCs w:val="32"/>
              </w:rPr>
              <w:t>Amélioration</w:t>
            </w:r>
            <w:r w:rsidR="003925F1" w:rsidRPr="00224E15">
              <w:rPr>
                <w:rFonts w:ascii="Arial" w:hAnsi="Arial"/>
                <w:b/>
                <w:color w:val="1F497D" w:themeColor="text2"/>
                <w:sz w:val="32"/>
                <w:szCs w:val="32"/>
              </w:rPr>
              <w:t xml:space="preserve"> de la qualité de l'application</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r w:rsidR="002F1AC1">
              <w:rPr>
                <w:rFonts w:ascii="Arial" w:hAnsi="Arial"/>
                <w:color w:val="262626" w:themeColor="text1" w:themeTint="D9"/>
              </w:rPr>
              <w:t>x</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2F7820">
      <w:pPr>
        <w:jc w:val="center"/>
        <w:rPr>
          <w:rFonts w:ascii="Arial" w:hAnsi="Arial"/>
          <w:b/>
          <w:bCs/>
          <w:color w:val="1F497D" w:themeColor="text2"/>
          <w:sz w:val="22"/>
          <w:szCs w:val="22"/>
        </w:rPr>
      </w:pPr>
      <w:hyperlink w:anchor="index" w:history="1">
        <w:r w:rsidR="003925F1" w:rsidRPr="007F2DE3">
          <w:rPr>
            <w:rStyle w:val="Lienhypertexte"/>
            <w:rFonts w:ascii="Arial" w:hAnsi="Arial"/>
            <w:b/>
            <w:bCs/>
            <w:color w:val="1F497D" w:themeColor="text2"/>
            <w:sz w:val="22"/>
            <w:szCs w:val="22"/>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7F2DE3">
      <w:pPr>
        <w:jc w:val="center"/>
        <w:rPr>
          <w:rFonts w:ascii="Arial" w:hAnsi="Arial"/>
          <w:color w:val="1F497D" w:themeColor="text2"/>
        </w:rPr>
      </w:pPr>
      <w:bookmarkStart w:id="0" w:name="index"/>
      <w:r w:rsidRPr="007F2DE3">
        <w:rPr>
          <w:rFonts w:ascii="Arial" w:hAnsi="Arial"/>
          <w:color w:val="1F497D" w:themeColor="text2"/>
        </w:rPr>
        <w:t>INDEX</w:t>
      </w:r>
    </w:p>
    <w:bookmarkEnd w:id="0"/>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2F7820">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2F7820">
      <w:pPr>
        <w:rPr>
          <w:rFonts w:ascii="Arial" w:hAnsi="Arial"/>
          <w:color w:val="1F497D" w:themeColor="text2"/>
        </w:rPr>
      </w:pPr>
      <w:hyperlink w:anchor="images6|graphic" w:history="1"/>
    </w:p>
    <w:p w:rsidR="00615F7A" w:rsidRPr="00542166" w:rsidRDefault="002F7820"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6704A0"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6704A0">
        <w:rPr>
          <w:rStyle w:val="Lienhypertexte"/>
          <w:rFonts w:ascii="Arial" w:hAnsi="Arial"/>
          <w:color w:val="1F497D" w:themeColor="text2"/>
          <w:u w:val="none"/>
        </w:rPr>
        <w:t xml:space="preserve">5.1 </w:t>
      </w:r>
      <w:hyperlink w:anchor="mineur1" w:history="1">
        <w:r w:rsidRPr="006704A0">
          <w:rPr>
            <w:rStyle w:val="Lienhypertexte"/>
            <w:rFonts w:ascii="Arial" w:hAnsi="Arial"/>
            <w:color w:val="1F497D" w:themeColor="text2"/>
            <w:u w:val="none"/>
          </w:rPr>
          <w:t>Erreurs mineures</w:t>
        </w:r>
      </w:hyperlink>
    </w:p>
    <w:p w:rsidR="00615F7A" w:rsidRPr="006704A0" w:rsidRDefault="003925F1">
      <w:pPr>
        <w:rPr>
          <w:rStyle w:val="Lienhypertexte"/>
          <w:rFonts w:ascii="Arial" w:hAnsi="Arial"/>
          <w:color w:val="1F497D" w:themeColor="text2"/>
          <w:u w:val="none"/>
        </w:rPr>
      </w:pP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hyperlink w:anchor="info1" w:history="1">
        <w:r w:rsidRPr="006704A0">
          <w:rPr>
            <w:rStyle w:val="Lienhypertexte"/>
            <w:rFonts w:ascii="Arial" w:hAnsi="Arial"/>
            <w:color w:val="1F497D" w:themeColor="text2"/>
            <w:u w:val="none"/>
          </w:rPr>
          <w:t>5.2 Infos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infoignore" w:history="1">
        <w:r w:rsidRPr="006704A0">
          <w:rPr>
            <w:rStyle w:val="Lienhypertexte"/>
            <w:rFonts w:ascii="Arial" w:hAnsi="Arial"/>
            <w:color w:val="1F497D" w:themeColor="text2"/>
            <w:u w:val="none"/>
          </w:rPr>
          <w:t>5.</w:t>
        </w:r>
        <w:r w:rsidR="006704A0">
          <w:rPr>
            <w:rStyle w:val="Lienhypertexte"/>
            <w:rFonts w:ascii="Arial" w:hAnsi="Arial"/>
            <w:color w:val="1F497D" w:themeColor="text2"/>
            <w:u w:val="none"/>
          </w:rPr>
          <w:t>3</w:t>
        </w:r>
        <w:r w:rsidRPr="006704A0">
          <w:rPr>
            <w:rStyle w:val="Lienhypertexte"/>
            <w:rFonts w:ascii="Arial" w:hAnsi="Arial"/>
            <w:color w:val="1F497D" w:themeColor="text2"/>
            <w:u w:val="none"/>
          </w:rPr>
          <w:t xml:space="preserve"> Infos ignorées</w:t>
        </w:r>
      </w:hyperlink>
    </w:p>
    <w:p w:rsidR="00615F7A" w:rsidRPr="00542166" w:rsidRDefault="00615F7A">
      <w:pPr>
        <w:jc w:val="center"/>
        <w:rPr>
          <w:rFonts w:ascii="Arial" w:hAnsi="Arial"/>
          <w:color w:val="1F497D" w:themeColor="text2"/>
        </w:rPr>
      </w:pPr>
    </w:p>
    <w:p w:rsidR="00615F7A" w:rsidRPr="006704A0"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6704A0">
          <w:rPr>
            <w:rStyle w:val="Lienhypertexte"/>
            <w:rFonts w:ascii="Arial" w:hAnsi="Arial"/>
            <w:color w:val="1F497D" w:themeColor="text2"/>
            <w:u w:val="none"/>
          </w:rPr>
          <w:t>6.Quatrième et Analyse finale après correction de quelques erreurs mineures</w:t>
        </w:r>
      </w:hyperlink>
    </w:p>
    <w:p w:rsidR="00615F7A" w:rsidRPr="006704A0" w:rsidRDefault="00615F7A">
      <w:pPr>
        <w:rPr>
          <w:rFonts w:ascii="Arial" w:hAnsi="Arial"/>
          <w:b/>
          <w:bCs/>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hyperlink w:anchor="Auditperformance" w:history="1">
        <w:r w:rsidRPr="006704A0">
          <w:rPr>
            <w:rStyle w:val="Lienhypertexte"/>
            <w:rFonts w:ascii="Arial" w:hAnsi="Arial"/>
            <w:color w:val="1F497D" w:themeColor="text2"/>
            <w:u w:val="none"/>
          </w:rPr>
          <w:t>III / Audit de performance du code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eambule2" w:history="1">
        <w:r w:rsidR="008621E1" w:rsidRPr="006704A0">
          <w:rPr>
            <w:rStyle w:val="Lienhypertexte"/>
            <w:rFonts w:ascii="Arial" w:hAnsi="Arial"/>
            <w:color w:val="1F497D" w:themeColor="text2"/>
            <w:u w:val="none"/>
          </w:rPr>
          <w:t>1. Préambule</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erformances" w:history="1">
        <w:r w:rsidR="008621E1" w:rsidRPr="006704A0">
          <w:rPr>
            <w:rStyle w:val="Lienhypertexte"/>
            <w:rFonts w:ascii="Arial" w:hAnsi="Arial"/>
            <w:color w:val="1F497D" w:themeColor="text2"/>
            <w:u w:val="none"/>
          </w:rPr>
          <w:t>2. Performances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ofilage" w:history="1">
        <w:r w:rsidR="008621E1" w:rsidRPr="006704A0">
          <w:rPr>
            <w:rStyle w:val="Lienhypertexte"/>
            <w:rFonts w:ascii="Arial" w:hAnsi="Arial"/>
            <w:color w:val="1F497D" w:themeColor="text2"/>
            <w:u w:val="none"/>
          </w:rPr>
          <w:t>3. Profilage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profilageinterprete" w:history="1">
        <w:r w:rsidRPr="006704A0">
          <w:rPr>
            <w:rStyle w:val="Lienhypertexte"/>
            <w:rFonts w:ascii="Arial" w:hAnsi="Arial"/>
            <w:color w:val="1F497D" w:themeColor="text2"/>
            <w:u w:val="none"/>
          </w:rPr>
          <w:t xml:space="preserve">3.1 </w:t>
        </w:r>
        <w:r w:rsidR="008621E1" w:rsidRPr="006704A0">
          <w:rPr>
            <w:rStyle w:val="Lienhypertexte"/>
            <w:rFonts w:ascii="Arial" w:hAnsi="Arial"/>
            <w:color w:val="1F497D" w:themeColor="text2"/>
            <w:u w:val="none"/>
          </w:rPr>
          <w:t>Interpréter</w:t>
        </w:r>
        <w:r w:rsidRPr="006704A0">
          <w:rPr>
            <w:rStyle w:val="Lienhypertexte"/>
            <w:rFonts w:ascii="Arial" w:hAnsi="Arial"/>
            <w:color w:val="1F497D" w:themeColor="text2"/>
            <w:u w:val="none"/>
          </w:rPr>
          <w:t xml:space="preserve"> les métriques de Blackfire</w:t>
        </w:r>
      </w:hyperlink>
    </w:p>
    <w:p w:rsidR="00615F7A" w:rsidRPr="006704A0" w:rsidRDefault="003925F1">
      <w:pPr>
        <w:rPr>
          <w:rFonts w:ascii="Arial" w:hAnsi="Arial"/>
          <w:b/>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analyseprofilage" w:history="1">
        <w:r w:rsidRPr="006704A0">
          <w:rPr>
            <w:rStyle w:val="Lienhypertexte"/>
            <w:rFonts w:ascii="Arial" w:hAnsi="Arial"/>
            <w:color w:val="1F497D" w:themeColor="text2"/>
            <w:u w:val="none"/>
          </w:rPr>
          <w:t>3.2 Analyse des relevés de Profilage</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hyperlink w:anchor="recommandations" w:history="1">
        <w:r w:rsidRPr="006704A0">
          <w:rPr>
            <w:rStyle w:val="Lienhypertexte"/>
            <w:rFonts w:ascii="Arial" w:hAnsi="Arial"/>
            <w:color w:val="1F497D" w:themeColor="text2"/>
            <w:u w:val="none"/>
          </w:rPr>
          <w:t>3.3 Recommandations</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p>
    <w:p w:rsidR="00615F7A" w:rsidRDefault="003925F1">
      <w:r w:rsidRPr="006704A0">
        <w:rPr>
          <w:rFonts w:ascii="Arial" w:hAnsi="Arial"/>
          <w:b/>
          <w:color w:val="1F497D" w:themeColor="text2"/>
        </w:rPr>
        <w:tab/>
      </w:r>
      <w:r w:rsidRPr="006704A0">
        <w:rPr>
          <w:rFonts w:ascii="Arial" w:hAnsi="Arial"/>
          <w:color w:val="1F497D" w:themeColor="text2"/>
        </w:rPr>
        <w:tab/>
      </w:r>
      <w:hyperlink w:anchor="conclusion" w:history="1">
        <w:r w:rsidRPr="006704A0">
          <w:rPr>
            <w:rStyle w:val="Lienhypertexte"/>
            <w:rFonts w:ascii="Arial" w:hAnsi="Arial"/>
            <w:color w:val="1F497D" w:themeColor="text2"/>
            <w:u w:val="none"/>
          </w:rPr>
          <w:t xml:space="preserve">4 </w:t>
        </w:r>
        <w:r w:rsidR="009479B4" w:rsidRPr="006704A0">
          <w:rPr>
            <w:rStyle w:val="Lienhypertexte"/>
            <w:rFonts w:ascii="Arial" w:hAnsi="Arial"/>
            <w:color w:val="1F497D" w:themeColor="text2"/>
            <w:u w:val="none"/>
          </w:rPr>
          <w:t>Bilan</w:t>
        </w:r>
      </w:hyperlink>
    </w:p>
    <w:p w:rsidR="006704A0" w:rsidRPr="006704A0" w:rsidRDefault="006704A0">
      <w:pPr>
        <w:rPr>
          <w:rFonts w:ascii="Arial" w:hAnsi="Arial"/>
          <w:b/>
          <w:color w:val="1F497D" w:themeColor="text2"/>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1" w:name="todolist"/>
      <w:r w:rsidRPr="008621E1">
        <w:rPr>
          <w:rFonts w:ascii="Arial" w:hAnsi="Arial"/>
          <w:b/>
          <w:color w:val="000000"/>
          <w:sz w:val="40"/>
          <w:szCs w:val="40"/>
        </w:rPr>
        <w:t>Qu'est-ce que Todolist ?</w:t>
      </w:r>
      <w:bookmarkEnd w:id="1"/>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2" w:name="contexte"/>
      <w:r w:rsidRPr="00CF5AB1">
        <w:rPr>
          <w:rFonts w:ascii="Arial" w:hAnsi="Arial"/>
          <w:b/>
          <w:color w:val="404040" w:themeColor="text1" w:themeTint="BF"/>
          <w:sz w:val="32"/>
          <w:szCs w:val="32"/>
        </w:rPr>
        <w:t>1.Contexte</w:t>
      </w:r>
      <w:bookmarkEnd w:id="2"/>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3"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3"/>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4" w:name="qualite"/>
      <w:r w:rsidRPr="008621E1">
        <w:rPr>
          <w:rFonts w:ascii="Arial" w:hAnsi="Arial"/>
          <w:b/>
          <w:bCs/>
          <w:color w:val="000000"/>
          <w:sz w:val="40"/>
          <w:szCs w:val="40"/>
          <w:lang w:val="en-GB"/>
        </w:rPr>
        <w:t>Audit de Qualité</w:t>
      </w:r>
      <w:bookmarkEnd w:id="4"/>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5" w:name="preambule1"/>
      <w:r w:rsidRPr="00CF5AB1">
        <w:rPr>
          <w:rFonts w:ascii="Arial" w:hAnsi="Arial"/>
          <w:b/>
          <w:bCs/>
          <w:color w:val="404040" w:themeColor="text1" w:themeTint="BF"/>
          <w:sz w:val="32"/>
          <w:szCs w:val="32"/>
          <w:lang w:val="en-GB"/>
        </w:rPr>
        <w:t>1. Préambule</w:t>
      </w:r>
    </w:p>
    <w:bookmarkEnd w:id="5"/>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2F7820"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2F7820"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2F7820"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6" w:name="architecture"/>
      <w:r w:rsidRPr="00CF5AB1">
        <w:rPr>
          <w:rFonts w:ascii="Arial" w:hAnsi="Arial"/>
          <w:b/>
          <w:bCs/>
          <w:color w:val="404040" w:themeColor="text1" w:themeTint="BF"/>
          <w:sz w:val="32"/>
          <w:szCs w:val="32"/>
          <w:lang w:val="en-GB"/>
        </w:rPr>
        <w:t>2.Architecture du projet sous Symfony</w:t>
      </w:r>
      <w:bookmarkEnd w:id="6"/>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2F7820">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2F782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2F782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2F7820"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7" w:name="app"/>
            <w:r w:rsidRPr="00705D74">
              <w:rPr>
                <w:rFonts w:ascii="Arial" w:hAnsi="Arial"/>
                <w:b/>
                <w:bCs/>
                <w:color w:val="262626" w:themeColor="text1" w:themeTint="D9"/>
                <w:sz w:val="32"/>
                <w:szCs w:val="32"/>
                <w:lang w:val="en-GB"/>
              </w:rPr>
              <w:t>Les fichiers du dossier ap</w:t>
            </w:r>
            <w:bookmarkEnd w:id="7"/>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2F7820"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8" w:name="src"/>
            <w:r w:rsidRPr="00705D74">
              <w:rPr>
                <w:rFonts w:ascii="Arial" w:hAnsi="Arial"/>
                <w:b/>
                <w:bCs/>
                <w:color w:val="262626" w:themeColor="text1" w:themeTint="D9"/>
                <w:sz w:val="32"/>
                <w:szCs w:val="32"/>
                <w:lang w:val="en-GB"/>
              </w:rPr>
              <w:lastRenderedPageBreak/>
              <w:t>2.2 Les fichiers du dossier src et tests</w:t>
            </w:r>
            <w:bookmarkEnd w:id="8"/>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9"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9"/>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10" w:name="majeur1"/>
      <w:r w:rsidRPr="00A8774B">
        <w:rPr>
          <w:rFonts w:ascii="Arial" w:hAnsi="Arial"/>
          <w:b/>
          <w:bCs/>
          <w:color w:val="262626" w:themeColor="text1" w:themeTint="D9"/>
          <w:sz w:val="32"/>
          <w:szCs w:val="32"/>
        </w:rPr>
        <w:t xml:space="preserve"> Première violation majeur</w:t>
      </w:r>
      <w:bookmarkEnd w:id="10"/>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 xml:space="preserve">Ces routes étant interceptées par Symfony, il </w:t>
      </w:r>
      <w:r w:rsidR="009A7AA9">
        <w:rPr>
          <w:rFonts w:ascii="Arial" w:hAnsi="Arial"/>
          <w:bCs/>
          <w:color w:val="262626" w:themeColor="text1" w:themeTint="D9"/>
          <w:sz w:val="20"/>
          <w:szCs w:val="20"/>
        </w:rPr>
        <w:t>est</w:t>
      </w:r>
      <w:r w:rsidRPr="00F96173">
        <w:rPr>
          <w:rFonts w:ascii="Arial" w:hAnsi="Arial"/>
          <w:bCs/>
          <w:color w:val="262626" w:themeColor="text1" w:themeTint="D9"/>
          <w:sz w:val="20"/>
          <w:szCs w:val="20"/>
        </w:rPr>
        <w:t xml:space="preserve"> judicieux de choisir la seconde solution</w:t>
      </w:r>
      <w:r w:rsidR="009A7AA9">
        <w:rPr>
          <w:rFonts w:ascii="Arial" w:hAnsi="Arial"/>
          <w:bCs/>
          <w:color w:val="262626" w:themeColor="text1" w:themeTint="D9"/>
          <w:sz w:val="20"/>
          <w:szCs w:val="20"/>
        </w:rPr>
        <w:t xml:space="preserve"> et de débarrasser le controller de deux actions qui n’en sont pas.</w:t>
      </w:r>
    </w:p>
    <w:p w:rsidR="009A7AA9" w:rsidRDefault="009A7AA9" w:rsidP="00F96173">
      <w:pPr>
        <w:shd w:val="clear" w:color="auto" w:fill="C6D9F1" w:themeFill="text2" w:themeFillTint="33"/>
        <w:jc w:val="center"/>
      </w:pPr>
    </w:p>
    <w:p w:rsidR="009A7AA9" w:rsidRDefault="009A7AA9" w:rsidP="009A7AA9">
      <w:pPr>
        <w:shd w:val="clear" w:color="auto" w:fill="FFFFFF" w:themeFill="background1"/>
        <w:jc w:val="center"/>
      </w:pPr>
    </w:p>
    <w:p w:rsidR="00615F7A" w:rsidRPr="009A7AA9" w:rsidRDefault="002F7820" w:rsidP="009A7AA9">
      <w:pPr>
        <w:shd w:val="clear" w:color="auto" w:fill="FFFFFF" w:themeFill="background1"/>
        <w:jc w:val="center"/>
        <w:rPr>
          <w:rFonts w:ascii="Arial" w:hAnsi="Arial"/>
          <w:color w:val="262626" w:themeColor="text1" w:themeTint="D9"/>
        </w:rPr>
      </w:pPr>
      <w:hyperlink w:anchor="Cadre1|frame" w:history="1"/>
    </w:p>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1" w:name="majeur2"/>
      <w:r w:rsidRPr="00A8774B">
        <w:rPr>
          <w:rFonts w:ascii="Arial" w:hAnsi="Arial"/>
          <w:b/>
          <w:bCs/>
          <w:color w:val="262626" w:themeColor="text1" w:themeTint="D9"/>
          <w:sz w:val="32"/>
          <w:szCs w:val="32"/>
        </w:rPr>
        <w:t>Seconde violation majeur</w:t>
      </w:r>
      <w:bookmarkEnd w:id="11"/>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2" w:name="majeur3"/>
      <w:r w:rsidRPr="00A8774B">
        <w:rPr>
          <w:rFonts w:ascii="Arial" w:hAnsi="Arial"/>
          <w:b/>
          <w:color w:val="262626" w:themeColor="text1" w:themeTint="D9"/>
          <w:sz w:val="32"/>
          <w:szCs w:val="32"/>
        </w:rPr>
        <w:t>Troisième violation majeur</w:t>
      </w:r>
      <w:bookmarkEnd w:id="12"/>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3" w:name="majeur4"/>
      <w:r w:rsidRPr="00A8774B">
        <w:rPr>
          <w:rFonts w:ascii="Arial" w:hAnsi="Arial"/>
          <w:b/>
          <w:bCs/>
          <w:color w:val="262626" w:themeColor="text1" w:themeTint="D9"/>
          <w:sz w:val="32"/>
          <w:szCs w:val="32"/>
        </w:rPr>
        <w:t xml:space="preserve"> Quatrième violation majeure</w:t>
      </w:r>
      <w:bookmarkEnd w:id="13"/>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4"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4"/>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5"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6" w:name="critique1"/>
      <w:r w:rsidRPr="008E5D09">
        <w:rPr>
          <w:rFonts w:ascii="Arial" w:hAnsi="Arial"/>
          <w:b/>
          <w:color w:val="262626" w:themeColor="text1" w:themeTint="D9"/>
          <w:sz w:val="32"/>
          <w:szCs w:val="32"/>
        </w:rPr>
        <w:t xml:space="preserve"> Première nouvelle violation Critique avec une violation majeure associée</w:t>
      </w:r>
      <w:bookmarkEnd w:id="15"/>
      <w:bookmarkEnd w:id="16"/>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7" w:name="critique4"/>
    </w:p>
    <w:p w:rsidR="008E5D09" w:rsidRDefault="008E5D09">
      <w:pPr>
        <w:shd w:val="clear" w:color="auto" w:fill="FFFFFF"/>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8" w:name="critique2"/>
      <w:r w:rsidRPr="00C11444">
        <w:rPr>
          <w:rFonts w:ascii="Arial" w:hAnsi="Arial"/>
          <w:b/>
          <w:color w:val="262626" w:themeColor="text1" w:themeTint="D9"/>
          <w:sz w:val="32"/>
          <w:szCs w:val="32"/>
        </w:rPr>
        <w:t xml:space="preserve"> Deuxième nouvelle violation Critique</w:t>
      </w:r>
      <w:bookmarkEnd w:id="17"/>
      <w:bookmarkEnd w:id="18"/>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9" w:name="analyse3"/>
      <w:r w:rsidRPr="00C11444">
        <w:rPr>
          <w:rFonts w:ascii="Arial" w:hAnsi="Arial"/>
          <w:b/>
          <w:color w:val="262626" w:themeColor="text1" w:themeTint="D9"/>
          <w:sz w:val="32"/>
          <w:szCs w:val="32"/>
        </w:rPr>
        <w:t>Nouvelle Analyse après correction des erreurs critiques</w:t>
      </w:r>
      <w:bookmarkEnd w:id="19"/>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20" w:name="mineur1"/>
      <w:r w:rsidRPr="004F42CF">
        <w:rPr>
          <w:rFonts w:ascii="Arial" w:hAnsi="Arial"/>
          <w:b/>
          <w:color w:val="262626" w:themeColor="text1" w:themeTint="D9"/>
          <w:sz w:val="32"/>
          <w:szCs w:val="32"/>
        </w:rPr>
        <w:t>5.1 Erreurs mineures</w:t>
      </w:r>
      <w:bookmarkEnd w:id="20"/>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704A0" w:rsidRPr="00591C6A" w:rsidRDefault="006704A0" w:rsidP="006704A0">
      <w:pPr>
        <w:shd w:val="clear" w:color="auto" w:fill="FFC000"/>
        <w:rPr>
          <w:rFonts w:ascii="Arial" w:hAnsi="Arial"/>
          <w:sz w:val="20"/>
          <w:szCs w:val="20"/>
        </w:rPr>
      </w:pPr>
      <w:r w:rsidRPr="00591C6A">
        <w:rPr>
          <w:rFonts w:ascii="Arial" w:hAnsi="Arial"/>
          <w:sz w:val="20"/>
          <w:szCs w:val="20"/>
        </w:rPr>
        <w:t>-Commented code should not be committed 2</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confiance du code pour les autres développeurs.</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code peut être retiré en toute sécurité.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704A0" w:rsidRPr="00591C6A" w:rsidRDefault="006704A0" w:rsidP="006704A0">
      <w:pPr>
        <w:shd w:val="clear" w:color="auto" w:fill="1F497D" w:themeFill="text2"/>
        <w:rPr>
          <w:rFonts w:ascii="Arial" w:hAnsi="Arial"/>
          <w:color w:val="FFFFFF" w:themeColor="background1"/>
          <w:sz w:val="20"/>
          <w:szCs w:val="20"/>
        </w:rPr>
      </w:pPr>
      <w:proofErr w:type="gramStart"/>
      <w:r w:rsidRPr="00591C6A">
        <w:rPr>
          <w:rFonts w:ascii="Arial" w:hAnsi="Arial"/>
          <w:color w:val="FFFFFF" w:themeColor="background1"/>
          <w:sz w:val="20"/>
          <w:szCs w:val="20"/>
        </w:rPr>
        <w:t>à</w:t>
      </w:r>
      <w:proofErr w:type="gramEnd"/>
      <w:r w:rsidRPr="00591C6A">
        <w:rPr>
          <w:rFonts w:ascii="Arial" w:hAnsi="Arial"/>
          <w:color w:val="FFFFFF" w:themeColor="background1"/>
          <w:sz w:val="20"/>
          <w:szCs w:val="20"/>
        </w:rPr>
        <w:t xml:space="preserve"> offrir le choi</w:t>
      </w:r>
      <w:r>
        <w:rPr>
          <w:rFonts w:ascii="Arial" w:hAnsi="Arial"/>
          <w:color w:val="FFFFFF" w:themeColor="background1"/>
          <w:sz w:val="20"/>
          <w:szCs w:val="20"/>
        </w:rPr>
        <w:t>x d'activer ou non le cache de S</w:t>
      </w:r>
      <w:r w:rsidRPr="00591C6A">
        <w:rPr>
          <w:rFonts w:ascii="Arial" w:hAnsi="Arial"/>
          <w:color w:val="FFFFFF" w:themeColor="background1"/>
          <w:sz w:val="20"/>
          <w:szCs w:val="20"/>
        </w:rPr>
        <w:t>ymfony.</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les commenter si  </w:t>
      </w:r>
      <w:proofErr w:type="gramStart"/>
      <w:r w:rsidRPr="00591C6A">
        <w:rPr>
          <w:rFonts w:ascii="Arial" w:hAnsi="Arial"/>
          <w:color w:val="FFFFFF" w:themeColor="background1"/>
          <w:sz w:val="20"/>
          <w:szCs w:val="20"/>
        </w:rPr>
        <w:t>activons le</w:t>
      </w:r>
      <w:proofErr w:type="gramEnd"/>
      <w:r w:rsidRPr="00591C6A">
        <w:rPr>
          <w:rFonts w:ascii="Arial" w:hAnsi="Arial"/>
          <w:color w:val="FFFFFF" w:themeColor="background1"/>
          <w:sz w:val="20"/>
          <w:szCs w:val="20"/>
        </w:rPr>
        <w:t xml:space="preserve"> cache.</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704A0" w:rsidRPr="00591C6A" w:rsidRDefault="006704A0" w:rsidP="006704A0">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En mettant en place le cache Symfony les deux lignes visées doivent être dé-commentée pour l’activer, ce qui a été fait, problème résolu.</w:t>
      </w: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6704A0" w:rsidRDefault="006704A0">
      <w:pPr>
        <w:shd w:val="clear" w:color="auto" w:fill="FFFFFF"/>
        <w:rPr>
          <w:rFonts w:ascii="Arial" w:hAnsi="Arial"/>
        </w:rPr>
      </w:pPr>
    </w:p>
    <w:p w:rsidR="006704A0" w:rsidRDefault="006704A0">
      <w:pPr>
        <w:shd w:val="clear" w:color="auto" w:fill="FFFFFF"/>
        <w:rPr>
          <w:rFonts w:ascii="Arial" w:hAnsi="Arial"/>
        </w:rPr>
      </w:pPr>
    </w:p>
    <w:p w:rsidR="006704A0" w:rsidRPr="008621E1" w:rsidRDefault="006704A0">
      <w:pPr>
        <w:shd w:val="clear" w:color="auto" w:fill="FFFFFF"/>
        <w:rPr>
          <w:rFonts w:ascii="Arial" w:hAnsi="Arial"/>
        </w:rPr>
      </w:pPr>
    </w:p>
    <w:bookmarkStart w:id="21" w:name="info1"/>
    <w:p w:rsidR="007F2DE3" w:rsidRPr="007F2DE3" w:rsidRDefault="002F7820"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007F2DE3"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fldChar w:fldCharType="separate"/>
      </w:r>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704A0" w:rsidRPr="00923E9A" w:rsidRDefault="006704A0" w:rsidP="006704A0">
      <w:pPr>
        <w:shd w:val="clear" w:color="auto" w:fill="C4BC96" w:themeFill="background2" w:themeFillShade="BF"/>
        <w:rPr>
          <w:rFonts w:ascii="Arial" w:hAnsi="Arial"/>
          <w:sz w:val="20"/>
          <w:szCs w:val="20"/>
        </w:rPr>
      </w:pPr>
      <w:r w:rsidRPr="00923E9A">
        <w:rPr>
          <w:rFonts w:ascii="Arial" w:hAnsi="Arial"/>
          <w:sz w:val="20"/>
          <w:szCs w:val="20"/>
        </w:rPr>
        <w:t xml:space="preserve">-A route </w:t>
      </w:r>
      <w:proofErr w:type="spellStart"/>
      <w:r w:rsidRPr="00923E9A">
        <w:rPr>
          <w:rFonts w:ascii="Arial" w:hAnsi="Arial"/>
          <w:sz w:val="20"/>
          <w:szCs w:val="20"/>
        </w:rPr>
        <w:t>should</w:t>
      </w:r>
      <w:proofErr w:type="spellEnd"/>
      <w:r w:rsidRPr="00923E9A">
        <w:rPr>
          <w:rFonts w:ascii="Arial" w:hAnsi="Arial"/>
          <w:sz w:val="20"/>
          <w:szCs w:val="20"/>
        </w:rPr>
        <w:t xml:space="preserve"> </w:t>
      </w:r>
      <w:proofErr w:type="spellStart"/>
      <w:r w:rsidRPr="00923E9A">
        <w:rPr>
          <w:rFonts w:ascii="Arial" w:hAnsi="Arial"/>
          <w:sz w:val="20"/>
          <w:szCs w:val="20"/>
        </w:rPr>
        <w:t>always</w:t>
      </w:r>
      <w:proofErr w:type="spellEnd"/>
      <w:r w:rsidRPr="00923E9A">
        <w:rPr>
          <w:rFonts w:ascii="Arial" w:hAnsi="Arial"/>
          <w:sz w:val="20"/>
          <w:szCs w:val="20"/>
        </w:rPr>
        <w:t xml:space="preserve"> have </w:t>
      </w:r>
      <w:proofErr w:type="gramStart"/>
      <w:r w:rsidRPr="00923E9A">
        <w:rPr>
          <w:rFonts w:ascii="Arial" w:hAnsi="Arial"/>
          <w:sz w:val="20"/>
          <w:szCs w:val="20"/>
        </w:rPr>
        <w:t>a</w:t>
      </w:r>
      <w:proofErr w:type="gramEnd"/>
      <w:r w:rsidRPr="00923E9A">
        <w:rPr>
          <w:rFonts w:ascii="Arial" w:hAnsi="Arial"/>
          <w:sz w:val="20"/>
          <w:szCs w:val="20"/>
        </w:rPr>
        <w:t xml:space="preserve"> </w:t>
      </w:r>
      <w:proofErr w:type="spellStart"/>
      <w:r w:rsidRPr="00923E9A">
        <w:rPr>
          <w:rFonts w:ascii="Arial" w:hAnsi="Arial"/>
          <w:sz w:val="20"/>
          <w:szCs w:val="20"/>
        </w:rPr>
        <w:t>valid</w:t>
      </w:r>
      <w:proofErr w:type="spellEnd"/>
      <w:r w:rsidRPr="00923E9A">
        <w:rPr>
          <w:rFonts w:ascii="Arial" w:hAnsi="Arial"/>
          <w:sz w:val="20"/>
          <w:szCs w:val="20"/>
        </w:rPr>
        <w:t xml:space="preserve"> HTTP </w:t>
      </w:r>
      <w:proofErr w:type="spellStart"/>
      <w:r w:rsidRPr="00923E9A">
        <w:rPr>
          <w:rFonts w:ascii="Arial" w:hAnsi="Arial"/>
          <w:sz w:val="20"/>
          <w:szCs w:val="20"/>
        </w:rPr>
        <w:t>method</w:t>
      </w:r>
      <w:proofErr w:type="spellEnd"/>
      <w:r w:rsidRPr="00923E9A">
        <w:rPr>
          <w:rFonts w:ascii="Arial" w:hAnsi="Arial"/>
          <w:sz w:val="20"/>
          <w:szCs w:val="20"/>
        </w:rPr>
        <w:t> 12</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 acheminant les demandes de la même ressource vers différentes actions, en fonction de la méthode de requête HTTP.</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Par exemple, une requête GET /widgetspeut rendre une liste de widgets, tandis qu'une requête POST /widgets peut insérer un nouveau widget dans la base de données.</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6704A0" w:rsidRDefault="006704A0" w:rsidP="006704A0">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les méthodes http GET PUT POST correspondantes aux routes</w:t>
      </w:r>
      <w:r>
        <w:rPr>
          <w:rFonts w:ascii="Arial" w:hAnsi="Arial"/>
          <w:color w:val="262626" w:themeColor="text1" w:themeTint="D9"/>
          <w:sz w:val="20"/>
          <w:szCs w:val="20"/>
        </w:rPr>
        <w:t xml:space="preserve"> avec :</w:t>
      </w:r>
    </w:p>
    <w:p w:rsidR="006704A0" w:rsidRPr="006704A0" w:rsidRDefault="006704A0" w:rsidP="006704A0">
      <w:pPr>
        <w:widowControl/>
        <w:shd w:val="clear" w:color="auto" w:fill="1E1E1E"/>
        <w:suppressAutoHyphens w:val="0"/>
        <w:spacing w:line="258" w:lineRule="atLeast"/>
        <w:rPr>
          <w:rFonts w:ascii="Consolas" w:eastAsia="Times New Roman" w:hAnsi="Consolas" w:cs="Times New Roman"/>
          <w:color w:val="D4D4D4"/>
          <w:kern w:val="0"/>
          <w:sz w:val="19"/>
          <w:szCs w:val="19"/>
          <w:lang w:eastAsia="fr-FR" w:bidi="ar-SA"/>
        </w:rPr>
      </w:pPr>
      <w:proofErr w:type="gramStart"/>
      <w:r w:rsidRPr="006704A0">
        <w:rPr>
          <w:rFonts w:ascii="Consolas" w:eastAsia="Times New Roman" w:hAnsi="Consolas" w:cs="Times New Roman"/>
          <w:color w:val="569CD6"/>
          <w:kern w:val="0"/>
          <w:sz w:val="19"/>
          <w:szCs w:val="19"/>
          <w:lang w:eastAsia="fr-FR" w:bidi="ar-SA"/>
        </w:rPr>
        <w:t>use</w:t>
      </w:r>
      <w:proofErr w:type="gramEnd"/>
      <w:r w:rsidRPr="006704A0">
        <w:rPr>
          <w:rFonts w:ascii="Consolas" w:eastAsia="Times New Roman" w:hAnsi="Consolas" w:cs="Times New Roman"/>
          <w:color w:val="D4D4D4"/>
          <w:kern w:val="0"/>
          <w:sz w:val="19"/>
          <w:szCs w:val="19"/>
          <w:lang w:eastAsia="fr-FR" w:bidi="ar-SA"/>
        </w:rPr>
        <w:t xml:space="preserve"> Sensio\Bundle\FrameworkExtraBundle\Configuration\</w:t>
      </w:r>
      <w:r w:rsidRPr="006704A0">
        <w:rPr>
          <w:rFonts w:ascii="Consolas" w:eastAsia="Times New Roman" w:hAnsi="Consolas" w:cs="Times New Roman"/>
          <w:color w:val="4EC9B0"/>
          <w:kern w:val="0"/>
          <w:sz w:val="19"/>
          <w:szCs w:val="19"/>
          <w:lang w:eastAsia="fr-FR" w:bidi="ar-SA"/>
        </w:rPr>
        <w:t>Method</w:t>
      </w:r>
      <w:r w:rsidRPr="006704A0">
        <w:rPr>
          <w:rFonts w:ascii="Consolas" w:eastAsia="Times New Roman" w:hAnsi="Consolas" w:cs="Times New Roman"/>
          <w:color w:val="D4D4D4"/>
          <w:kern w:val="0"/>
          <w:sz w:val="19"/>
          <w:szCs w:val="19"/>
          <w:lang w:eastAsia="fr-FR" w:bidi="ar-SA"/>
        </w:rPr>
        <w:t>;</w:t>
      </w: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591C6A" w:rsidRPr="008621E1" w:rsidRDefault="006704A0" w:rsidP="006704A0">
      <w:pPr>
        <w:rPr>
          <w:rFonts w:ascii="Arial" w:hAnsi="Arial"/>
        </w:rPr>
      </w:pPr>
      <w:r w:rsidRPr="00923E9A">
        <w:rPr>
          <w:rFonts w:ascii="Arial" w:hAnsi="Arial"/>
        </w:rPr>
        <w:tab/>
      </w: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w:t>
      </w:r>
      <w:r w:rsidR="006704A0">
        <w:rPr>
          <w:rFonts w:ascii="Arial" w:hAnsi="Arial"/>
          <w:b/>
          <w:color w:val="262626" w:themeColor="text1" w:themeTint="D9"/>
          <w:sz w:val="32"/>
          <w:szCs w:val="32"/>
        </w:rPr>
        <w:t>3</w:t>
      </w:r>
      <w:r w:rsidRPr="00923E9A">
        <w:rPr>
          <w:rFonts w:ascii="Arial" w:hAnsi="Arial"/>
          <w:b/>
          <w:color w:val="262626" w:themeColor="text1" w:themeTint="D9"/>
          <w:sz w:val="32"/>
          <w:szCs w:val="32"/>
        </w:rPr>
        <w:t xml:space="preserve">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2F7820">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2F7820">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7F2DE3" w:rsidRPr="007F2DE3" w:rsidRDefault="002F7820"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007F2DE3"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fldChar w:fldCharType="separate"/>
      </w:r>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28"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proofErr w:type="gramStart"/>
      <w:r w:rsidRPr="00C24720">
        <w:rPr>
          <w:rFonts w:ascii="Arial" w:hAnsi="Arial"/>
          <w:b/>
          <w:color w:val="262626" w:themeColor="text1" w:themeTint="D9"/>
          <w:sz w:val="32"/>
          <w:szCs w:val="32"/>
        </w:rPr>
        <w:t>3.Profilage</w:t>
      </w:r>
      <w:bookmarkEnd w:id="28"/>
      <w:proofErr w:type="gramEnd"/>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6"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 xml:space="preserve">de récupérer l'utilisateur à </w:t>
      </w:r>
      <w:r w:rsidR="00925480" w:rsidRPr="004E36AB">
        <w:rPr>
          <w:rFonts w:ascii="Arial" w:hAnsi="Arial"/>
          <w:color w:val="262626" w:themeColor="text1" w:themeTint="D9"/>
          <w:sz w:val="20"/>
          <w:szCs w:val="20"/>
        </w:rPr>
        <w:t>chaque</w:t>
      </w:r>
      <w:r w:rsidRPr="004E36AB">
        <w:rPr>
          <w:rFonts w:ascii="Arial" w:hAnsi="Arial"/>
          <w:color w:val="262626" w:themeColor="text1" w:themeTint="D9"/>
          <w:sz w:val="20"/>
          <w:szCs w:val="20"/>
        </w:rPr>
        <w:t xml:space="preserve"> </w:t>
      </w:r>
      <w:r w:rsidR="00925480" w:rsidRPr="004E36AB">
        <w:rPr>
          <w:rFonts w:ascii="Arial" w:hAnsi="Arial"/>
          <w:color w:val="262626" w:themeColor="text1" w:themeTint="D9"/>
          <w:sz w:val="20"/>
          <w:szCs w:val="20"/>
        </w:rPr>
        <w:t>exécution</w:t>
      </w:r>
      <w:r w:rsidRPr="004E36AB">
        <w:rPr>
          <w:rFonts w:ascii="Arial" w:hAnsi="Arial"/>
          <w:color w:val="262626" w:themeColor="text1" w:themeTint="D9"/>
          <w:sz w:val="20"/>
          <w:szCs w:val="20"/>
        </w:rPr>
        <w:t>.</w:t>
      </w:r>
    </w:p>
    <w:p w:rsidR="00925480" w:rsidRPr="004E36AB" w:rsidRDefault="00925480"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500380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-28575</wp:posOffset>
            </wp:positionH>
            <wp:positionV relativeFrom="paragraph">
              <wp:posOffset>1017905</wp:posOffset>
            </wp:positionV>
            <wp:extent cx="6187440" cy="2052955"/>
            <wp:effectExtent l="19050" t="0" r="381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6187440" cy="2052955"/>
                    </a:xfrm>
                    <a:prstGeom prst="rect">
                      <a:avLst/>
                    </a:prstGeom>
                    <a:solidFill>
                      <a:srgbClr val="FFFFFF"/>
                    </a:solidFill>
                    <a:ln w="9525">
                      <a:noFill/>
                      <a:miter lim="800000"/>
                      <a:headEnd/>
                      <a:tailEnd/>
                    </a:ln>
                  </pic:spPr>
                </pic:pic>
              </a:graphicData>
            </a:graphic>
          </wp:anchor>
        </w:drawing>
      </w:r>
      <w:r>
        <w:rPr>
          <w:rFonts w:ascii="Arial" w:hAnsi="Arial"/>
          <w:color w:val="262626" w:themeColor="text1" w:themeTint="D9"/>
          <w:sz w:val="20"/>
          <w:szCs w:val="20"/>
        </w:rPr>
        <w:t>Cela peut déjà se régler en partie en mettant en place le cache Doctrine, ce qui évitera au serveur de redemander à chaque rafraichissement des informations que l’utilisateur possède déjà.</w:t>
      </w:r>
    </w:p>
    <w:p w:rsidR="00615F7A" w:rsidRPr="004E36AB" w:rsidRDefault="00615F7A" w:rsidP="004E36AB">
      <w:pPr>
        <w:shd w:val="clear" w:color="auto" w:fill="C6D9F1" w:themeFill="text2" w:themeFillTint="33"/>
        <w:rPr>
          <w:rFonts w:ascii="Arial" w:hAnsi="Arial"/>
          <w:color w:val="262626" w:themeColor="text1" w:themeTint="D9"/>
          <w:sz w:val="20"/>
          <w:szCs w:val="20"/>
        </w:rPr>
      </w:pP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925480">
      <w:pPr>
        <w:shd w:val="clear" w:color="auto" w:fill="FFFFFF" w:themeFill="background1"/>
        <w:rPr>
          <w:rFonts w:ascii="Arial" w:hAnsi="Arial"/>
          <w:b/>
          <w:bCs/>
          <w:color w:val="292929"/>
          <w:sz w:val="26"/>
          <w:szCs w:val="26"/>
          <w:shd w:val="clear" w:color="auto" w:fill="FFFFFF"/>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 xml:space="preserve">4 </w:t>
      </w:r>
      <w:bookmarkEnd w:id="32"/>
      <w:r w:rsidR="009479B4">
        <w:rPr>
          <w:rFonts w:ascii="Arial" w:hAnsi="Arial"/>
          <w:b/>
          <w:sz w:val="40"/>
          <w:szCs w:val="40"/>
        </w:rPr>
        <w:t>Bilan</w:t>
      </w:r>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273931" w:rsidRDefault="00273931" w:rsidP="00734161">
      <w:pPr>
        <w:shd w:val="clear" w:color="auto" w:fill="C6D9F1" w:themeFill="text2" w:themeFillTint="33"/>
        <w:rPr>
          <w:rFonts w:ascii="Arial" w:hAnsi="Arial"/>
          <w:color w:val="1F497D" w:themeColor="text2"/>
          <w:sz w:val="20"/>
          <w:szCs w:val="20"/>
        </w:rPr>
      </w:pPr>
    </w:p>
    <w:p w:rsidR="00273931" w:rsidRPr="00A66CEA" w:rsidRDefault="00273931" w:rsidP="00734161">
      <w:pPr>
        <w:shd w:val="clear" w:color="auto" w:fill="C6D9F1" w:themeFill="text2" w:themeFillTint="33"/>
        <w:rPr>
          <w:rFonts w:ascii="Arial" w:hAnsi="Arial"/>
          <w:color w:val="1F497D" w:themeColor="text2"/>
          <w:sz w:val="20"/>
          <w:szCs w:val="20"/>
        </w:rPr>
      </w:pPr>
      <w:r>
        <w:rPr>
          <w:rFonts w:ascii="Arial" w:hAnsi="Arial"/>
          <w:color w:val="984806" w:themeColor="accent6" w:themeShade="80"/>
          <w:sz w:val="20"/>
          <w:szCs w:val="20"/>
        </w:rPr>
        <w:t xml:space="preserve">(Tâche n°1 non exécutée pour le moment, l’application étant encore en phase de </w:t>
      </w:r>
      <w:r w:rsidR="003B421E">
        <w:rPr>
          <w:rFonts w:ascii="Arial" w:hAnsi="Arial"/>
          <w:color w:val="984806" w:themeColor="accent6" w:themeShade="80"/>
          <w:sz w:val="20"/>
          <w:szCs w:val="20"/>
        </w:rPr>
        <w:t>développement</w:t>
      </w:r>
      <w:r>
        <w:rPr>
          <w:rFonts w:ascii="Arial" w:hAnsi="Arial"/>
          <w:color w:val="984806" w:themeColor="accent6" w:themeShade="80"/>
          <w:sz w:val="20"/>
          <w:szCs w:val="20"/>
        </w:rPr>
        <w:t>)</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w:t>
      </w:r>
      <w:r w:rsidR="00C253FE">
        <w:rPr>
          <w:rFonts w:ascii="Arial" w:hAnsi="Arial"/>
          <w:color w:val="1F497D" w:themeColor="text2"/>
          <w:sz w:val="20"/>
          <w:szCs w:val="20"/>
        </w:rPr>
        <w:t>se en place</w:t>
      </w:r>
      <w:r w:rsidRPr="00A66CEA">
        <w:rPr>
          <w:rFonts w:ascii="Arial" w:hAnsi="Arial"/>
          <w:color w:val="1F497D" w:themeColor="text2"/>
          <w:sz w:val="20"/>
          <w:szCs w:val="20"/>
        </w:rPr>
        <w:t xml:space="preserve"> </w:t>
      </w:r>
      <w:r w:rsidR="00562FDD">
        <w:rPr>
          <w:rFonts w:ascii="Arial" w:hAnsi="Arial"/>
          <w:color w:val="1F497D" w:themeColor="text2"/>
          <w:sz w:val="20"/>
          <w:szCs w:val="20"/>
        </w:rPr>
        <w:t xml:space="preserve">du cache </w:t>
      </w:r>
      <w:r w:rsidR="00C253FE">
        <w:rPr>
          <w:rFonts w:ascii="Arial" w:hAnsi="Arial"/>
          <w:color w:val="1F497D" w:themeColor="text2"/>
          <w:sz w:val="20"/>
          <w:szCs w:val="20"/>
        </w:rPr>
        <w:t>D</w:t>
      </w:r>
      <w:r w:rsidRPr="00A66CEA">
        <w:rPr>
          <w:rFonts w:ascii="Arial" w:hAnsi="Arial"/>
          <w:color w:val="1F497D" w:themeColor="text2"/>
          <w:sz w:val="20"/>
          <w:szCs w:val="20"/>
        </w:rPr>
        <w:t>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r w:rsidR="00C253FE">
        <w:rPr>
          <w:rFonts w:ascii="Arial" w:hAnsi="Arial"/>
          <w:color w:val="1F497D" w:themeColor="text2"/>
          <w:sz w:val="20"/>
          <w:szCs w:val="20"/>
        </w:rPr>
        <w:t xml:space="preserve"> concernant les requête</w:t>
      </w:r>
      <w:r w:rsidR="00C473EE">
        <w:rPr>
          <w:rFonts w:ascii="Arial" w:hAnsi="Arial"/>
          <w:color w:val="1F497D" w:themeColor="text2"/>
          <w:sz w:val="20"/>
          <w:szCs w:val="20"/>
        </w:rPr>
        <w:t>s</w:t>
      </w:r>
      <w:r w:rsidR="00C253FE">
        <w:rPr>
          <w:rFonts w:ascii="Arial" w:hAnsi="Arial"/>
          <w:color w:val="1F497D" w:themeColor="text2"/>
          <w:sz w:val="20"/>
          <w:szCs w:val="20"/>
        </w:rPr>
        <w:t xml:space="preserve"> vers une base de données</w:t>
      </w:r>
      <w:r w:rsidRPr="00A66CEA">
        <w:rPr>
          <w:rFonts w:ascii="Arial" w:hAnsi="Arial"/>
          <w:color w:val="1F497D" w:themeColor="text2"/>
          <w:sz w:val="20"/>
          <w:szCs w:val="20"/>
        </w:rPr>
        <w:t>.</w:t>
      </w:r>
    </w:p>
    <w:p w:rsidR="00C253FE"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 xml:space="preserve">La mise en place </w:t>
      </w:r>
      <w:r w:rsidRPr="00A66CEA">
        <w:rPr>
          <w:rFonts w:ascii="Arial" w:hAnsi="Arial"/>
          <w:color w:val="1F497D" w:themeColor="text2"/>
          <w:sz w:val="20"/>
          <w:szCs w:val="20"/>
        </w:rPr>
        <w:t>du cache Symfony</w:t>
      </w:r>
      <w:r>
        <w:rPr>
          <w:rFonts w:ascii="Arial" w:hAnsi="Arial"/>
          <w:color w:val="1F497D" w:themeColor="text2"/>
          <w:sz w:val="20"/>
          <w:szCs w:val="20"/>
        </w:rPr>
        <w:t xml:space="preserve"> pourrait également s’avérer utile,</w:t>
      </w:r>
    </w:p>
    <w:p w:rsidR="00615F7A"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ainsi les pages</w:t>
      </w:r>
      <w:r w:rsidR="003925F1" w:rsidRPr="00A66CEA">
        <w:rPr>
          <w:rFonts w:ascii="Arial" w:hAnsi="Arial"/>
          <w:color w:val="1F497D" w:themeColor="text2"/>
          <w:sz w:val="20"/>
          <w:szCs w:val="20"/>
        </w:rPr>
        <w:t xml:space="preserve"> ne seront pas regénérées à chaques</w:t>
      </w:r>
      <w:r w:rsidR="00734161"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8123AB" w:rsidRDefault="008123AB" w:rsidP="00734161">
      <w:pPr>
        <w:shd w:val="clear" w:color="auto" w:fill="DBE5F1" w:themeFill="accent1" w:themeFillTint="33"/>
        <w:rPr>
          <w:rFonts w:ascii="Arial" w:hAnsi="Arial"/>
          <w:color w:val="1F497D" w:themeColor="text2"/>
          <w:sz w:val="20"/>
          <w:szCs w:val="20"/>
        </w:rPr>
      </w:pPr>
    </w:p>
    <w:p w:rsidR="008123AB" w:rsidRDefault="008123AB" w:rsidP="008123AB">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 n°2 exécutée</w:t>
      </w:r>
      <w:r w:rsidR="00EE7773">
        <w:rPr>
          <w:rFonts w:ascii="Arial" w:hAnsi="Arial"/>
          <w:color w:val="984806" w:themeColor="accent6" w:themeShade="80"/>
          <w:sz w:val="20"/>
          <w:szCs w:val="20"/>
        </w:rPr>
        <w:t xml:space="preserve"> le 22/11/2017</w:t>
      </w:r>
      <w:r>
        <w:rPr>
          <w:rFonts w:ascii="Arial" w:hAnsi="Arial"/>
          <w:color w:val="984806" w:themeColor="accent6" w:themeShade="80"/>
          <w:sz w:val="20"/>
          <w:szCs w:val="20"/>
        </w:rPr>
        <w:t>) Cache Doctrine</w:t>
      </w:r>
      <w:r w:rsidRPr="005032C8">
        <w:rPr>
          <w:rFonts w:ascii="Arial" w:hAnsi="Arial"/>
          <w:color w:val="984806" w:themeColor="accent6" w:themeShade="80"/>
          <w:sz w:val="20"/>
          <w:szCs w:val="20"/>
        </w:rPr>
        <w:t xml:space="preserve"> </w:t>
      </w:r>
      <w:r w:rsidR="00562FDD">
        <w:rPr>
          <w:rFonts w:ascii="Arial" w:hAnsi="Arial"/>
          <w:color w:val="984806" w:themeColor="accent6" w:themeShade="80"/>
          <w:sz w:val="20"/>
          <w:szCs w:val="20"/>
        </w:rPr>
        <w:t xml:space="preserve">et Symfony </w:t>
      </w:r>
      <w:r w:rsidRPr="005032C8">
        <w:rPr>
          <w:rFonts w:ascii="Arial" w:hAnsi="Arial"/>
          <w:color w:val="984806" w:themeColor="accent6" w:themeShade="80"/>
          <w:sz w:val="20"/>
          <w:szCs w:val="20"/>
        </w:rPr>
        <w:t>mis en place</w:t>
      </w:r>
      <w:r w:rsidR="00EE7773">
        <w:rPr>
          <w:rFonts w:ascii="Arial" w:hAnsi="Arial"/>
          <w:color w:val="984806" w:themeColor="accent6" w:themeShade="80"/>
          <w:sz w:val="20"/>
          <w:szCs w:val="20"/>
        </w:rPr>
        <w:t>. Installation de l’extension APCu sous Wamp, création du dossier Repository Task afin de configurer l’enregistrement temporaire des requêtes sql dans le cache Doctrine.</w:t>
      </w:r>
      <w:r w:rsidR="00562FDD">
        <w:rPr>
          <w:rFonts w:ascii="Arial" w:hAnsi="Arial"/>
          <w:color w:val="984806" w:themeColor="accent6" w:themeShade="80"/>
          <w:sz w:val="20"/>
          <w:szCs w:val="20"/>
        </w:rPr>
        <w:t xml:space="preserve"> Activé une ligne de code dans le fichier web/app.php pour le cache Symfony et rendu les réponses http des contrôleurs cacheables.</w:t>
      </w:r>
    </w:p>
    <w:p w:rsidR="000B1585" w:rsidRPr="005032C8" w:rsidRDefault="000B1585" w:rsidP="008123AB">
      <w:pPr>
        <w:shd w:val="clear" w:color="auto" w:fill="DBE5F1" w:themeFill="accent1" w:themeFillTint="33"/>
        <w:rPr>
          <w:rFonts w:ascii="Arial" w:hAnsi="Arial"/>
          <w:color w:val="984806" w:themeColor="accent6" w:themeShade="80"/>
          <w:sz w:val="20"/>
          <w:szCs w:val="20"/>
        </w:rPr>
      </w:pPr>
    </w:p>
    <w:p w:rsidR="008123A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noProof/>
          <w:color w:val="984806" w:themeColor="accent6" w:themeShade="80"/>
          <w:sz w:val="20"/>
          <w:szCs w:val="20"/>
          <w:lang w:eastAsia="fr-FR" w:bidi="ar-SA"/>
        </w:rPr>
        <w:drawing>
          <wp:anchor distT="0" distB="0" distL="114300" distR="114300" simplePos="0" relativeHeight="251682816" behindDoc="0" locked="0" layoutInCell="1" allowOverlap="1">
            <wp:simplePos x="0" y="0"/>
            <wp:positionH relativeFrom="column">
              <wp:posOffset>14605</wp:posOffset>
            </wp:positionH>
            <wp:positionV relativeFrom="paragraph">
              <wp:posOffset>34290</wp:posOffset>
            </wp:positionV>
            <wp:extent cx="2749550" cy="2682240"/>
            <wp:effectExtent l="19050" t="0" r="0" b="0"/>
            <wp:wrapSquare wrapText="bothSides"/>
            <wp:docPr id="51" name="Image 50" descr="reqsql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sqlcache.jpg"/>
                    <pic:cNvPicPr/>
                  </pic:nvPicPr>
                  <pic:blipFill>
                    <a:blip r:embed="rId54" cstate="print"/>
                    <a:stretch>
                      <a:fillRect/>
                    </a:stretch>
                  </pic:blipFill>
                  <pic:spPr>
                    <a:xfrm>
                      <a:off x="0" y="0"/>
                      <a:ext cx="2749550" cy="2682240"/>
                    </a:xfrm>
                    <a:prstGeom prst="rect">
                      <a:avLst/>
                    </a:prstGeom>
                  </pic:spPr>
                </pic:pic>
              </a:graphicData>
            </a:graphic>
          </wp:anchor>
        </w:drawing>
      </w:r>
      <w:r w:rsidR="00EE7773" w:rsidRPr="007D4459">
        <w:rPr>
          <w:rFonts w:ascii="Arial" w:hAnsi="Arial"/>
          <w:color w:val="984806" w:themeColor="accent6" w:themeShade="80"/>
          <w:sz w:val="20"/>
          <w:szCs w:val="20"/>
        </w:rPr>
        <w:t xml:space="preserve">Notre requête concernant l’utilisateur </w:t>
      </w:r>
      <w:r w:rsidR="0050419B" w:rsidRPr="007D4459">
        <w:rPr>
          <w:rFonts w:ascii="Arial" w:hAnsi="Arial"/>
          <w:color w:val="984806" w:themeColor="accent6" w:themeShade="80"/>
          <w:sz w:val="20"/>
          <w:szCs w:val="20"/>
        </w:rPr>
        <w:t>sur la page de</w:t>
      </w:r>
      <w:r w:rsidR="00EE7773" w:rsidRPr="007D4459">
        <w:rPr>
          <w:rFonts w:ascii="Arial" w:hAnsi="Arial"/>
          <w:color w:val="984806" w:themeColor="accent6" w:themeShade="80"/>
          <w:sz w:val="20"/>
          <w:szCs w:val="20"/>
        </w:rPr>
        <w:t xml:space="preserve"> la liste des tâches</w:t>
      </w:r>
      <w:r w:rsidR="0050419B" w:rsidRPr="007D4459">
        <w:rPr>
          <w:rFonts w:ascii="Arial" w:hAnsi="Arial"/>
          <w:color w:val="984806" w:themeColor="accent6" w:themeShade="80"/>
          <w:sz w:val="20"/>
          <w:szCs w:val="20"/>
        </w:rPr>
        <w:t>,</w:t>
      </w:r>
      <w:r w:rsidR="00EE7773" w:rsidRPr="007D4459">
        <w:rPr>
          <w:rFonts w:ascii="Arial" w:hAnsi="Arial"/>
          <w:color w:val="984806" w:themeColor="accent6" w:themeShade="80"/>
          <w:sz w:val="20"/>
          <w:szCs w:val="20"/>
        </w:rPr>
        <w:t xml:space="preserve"> n’est appelé qu’une fois désormais au lieu de deux comme c’était le cas avant la mise en place du cache Doctrine.</w:t>
      </w:r>
    </w:p>
    <w:p w:rsidR="00615F7A" w:rsidRPr="007D4459" w:rsidRDefault="00615F7A"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C</w:t>
      </w:r>
      <w:r w:rsidR="008D3B0E" w:rsidRPr="007D4459">
        <w:rPr>
          <w:rFonts w:ascii="Arial" w:hAnsi="Arial"/>
          <w:color w:val="984806" w:themeColor="accent6" w:themeShade="80"/>
          <w:sz w:val="20"/>
          <w:szCs w:val="20"/>
        </w:rPr>
        <w:t>omme</w:t>
      </w:r>
      <w:r w:rsidR="00EE7773" w:rsidRPr="007D4459">
        <w:rPr>
          <w:rFonts w:ascii="Arial" w:hAnsi="Arial"/>
          <w:color w:val="984806" w:themeColor="accent6" w:themeShade="80"/>
          <w:sz w:val="20"/>
          <w:szCs w:val="20"/>
        </w:rPr>
        <w:t xml:space="preserve"> l’attestent les deux graphs ci-dessous</w:t>
      </w:r>
      <w:r>
        <w:rPr>
          <w:rFonts w:ascii="Arial" w:hAnsi="Arial"/>
          <w:color w:val="984806" w:themeColor="accent6" w:themeShade="80"/>
          <w:sz w:val="20"/>
          <w:szCs w:val="20"/>
        </w:rPr>
        <w:t>, l</w:t>
      </w:r>
      <w:r w:rsidRPr="007D4459">
        <w:rPr>
          <w:rFonts w:ascii="Arial" w:hAnsi="Arial"/>
          <w:color w:val="984806" w:themeColor="accent6" w:themeShade="80"/>
          <w:sz w:val="20"/>
          <w:szCs w:val="20"/>
        </w:rPr>
        <w:t xml:space="preserve">a mise en cache Doctrine </w:t>
      </w:r>
      <w:r>
        <w:rPr>
          <w:rFonts w:ascii="Arial" w:hAnsi="Arial"/>
          <w:color w:val="984806" w:themeColor="accent6" w:themeShade="80"/>
          <w:sz w:val="20"/>
          <w:szCs w:val="20"/>
        </w:rPr>
        <w:t>augmente la rapidité d’exécution en mod prod</w:t>
      </w:r>
      <w:r w:rsidR="00FC5CF9">
        <w:rPr>
          <w:rFonts w:ascii="Arial" w:hAnsi="Arial"/>
          <w:color w:val="984806" w:themeColor="accent6" w:themeShade="80"/>
          <w:sz w:val="20"/>
          <w:szCs w:val="20"/>
        </w:rPr>
        <w:t xml:space="preserve"> dans le cas ou un utilisateur s’amuserait à faire plusieurs rafraichissements de la page en simultanés</w:t>
      </w:r>
      <w:r>
        <w:rPr>
          <w:rFonts w:ascii="Arial" w:hAnsi="Arial"/>
          <w:color w:val="984806" w:themeColor="accent6" w:themeShade="80"/>
          <w:sz w:val="20"/>
          <w:szCs w:val="20"/>
        </w:rPr>
        <w:t>.</w:t>
      </w:r>
    </w:p>
    <w:p w:rsidR="00EE7773" w:rsidRPr="008D3B0E" w:rsidRDefault="00EE7773" w:rsidP="00734161">
      <w:pPr>
        <w:shd w:val="clear" w:color="auto" w:fill="DBE5F1" w:themeFill="accent1" w:themeFillTint="33"/>
        <w:rPr>
          <w:rFonts w:ascii="Arial" w:hAnsi="Arial"/>
          <w:color w:val="262626" w:themeColor="text1" w:themeTint="D9"/>
          <w:sz w:val="20"/>
          <w:szCs w:val="20"/>
        </w:rPr>
      </w:pPr>
    </w:p>
    <w:p w:rsidR="00966BCB" w:rsidRPr="008D3B0E" w:rsidRDefault="00966BCB" w:rsidP="00562FDD">
      <w:pPr>
        <w:shd w:val="clear" w:color="auto" w:fill="DBE5F1" w:themeFill="accent1" w:themeFillTint="33"/>
        <w:rPr>
          <w:rFonts w:ascii="Arial" w:hAnsi="Arial"/>
          <w:color w:val="262626" w:themeColor="text1" w:themeTint="D9"/>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noProof/>
          <w:color w:val="984806" w:themeColor="accent6" w:themeShade="80"/>
          <w:sz w:val="20"/>
          <w:szCs w:val="20"/>
          <w:lang w:eastAsia="fr-FR" w:bidi="ar-SA"/>
        </w:rPr>
        <w:drawing>
          <wp:anchor distT="0" distB="0" distL="0" distR="0" simplePos="0" relativeHeight="251681792" behindDoc="0" locked="0" layoutInCell="1" allowOverlap="1">
            <wp:simplePos x="0" y="0"/>
            <wp:positionH relativeFrom="column">
              <wp:posOffset>-28575</wp:posOffset>
            </wp:positionH>
            <wp:positionV relativeFrom="paragraph">
              <wp:posOffset>236220</wp:posOffset>
            </wp:positionV>
            <wp:extent cx="6122670" cy="431165"/>
            <wp:effectExtent l="19050" t="0" r="0" b="0"/>
            <wp:wrapTopAndBottom/>
            <wp:docPr id="1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22670" cy="431165"/>
                    </a:xfrm>
                    <a:prstGeom prst="rect">
                      <a:avLst/>
                    </a:prstGeom>
                    <a:solidFill>
                      <a:srgbClr val="FFFFFF"/>
                    </a:solidFill>
                    <a:ln w="9525">
                      <a:noFill/>
                      <a:miter lim="800000"/>
                      <a:headEnd/>
                      <a:tailEnd/>
                    </a:ln>
                  </pic:spPr>
                </pic:pic>
              </a:graphicData>
            </a:graphic>
          </wp:anchor>
        </w:drawing>
      </w:r>
      <w:r w:rsidRPr="007D4459">
        <w:rPr>
          <w:rFonts w:ascii="Arial" w:hAnsi="Arial"/>
          <w:color w:val="984806" w:themeColor="accent6" w:themeShade="80"/>
          <w:sz w:val="20"/>
          <w:szCs w:val="20"/>
        </w:rPr>
        <w:t>Voici le test en mod prod de la page d’affichage de la liste des tâches avant la mise en cache Doct</w:t>
      </w:r>
      <w:r w:rsidR="008335CE" w:rsidRPr="007D4459">
        <w:rPr>
          <w:rFonts w:ascii="Arial" w:hAnsi="Arial"/>
          <w:color w:val="984806" w:themeColor="accent6" w:themeShade="80"/>
          <w:sz w:val="20"/>
          <w:szCs w:val="20"/>
        </w:rPr>
        <w:t>r</w:t>
      </w:r>
      <w:r w:rsidRPr="007D4459">
        <w:rPr>
          <w:rFonts w:ascii="Arial" w:hAnsi="Arial"/>
          <w:color w:val="984806" w:themeColor="accent6" w:themeShade="80"/>
          <w:sz w:val="20"/>
          <w:szCs w:val="20"/>
        </w:rPr>
        <w:t>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A présent voici celui après avoir mis en place le cache Doctrine.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noProof/>
          <w:color w:val="984806" w:themeColor="accent6" w:themeShade="80"/>
          <w:sz w:val="20"/>
          <w:szCs w:val="20"/>
          <w:lang w:eastAsia="fr-FR" w:bidi="ar-SA"/>
        </w:rPr>
        <w:drawing>
          <wp:inline distT="0" distB="0" distL="0" distR="0">
            <wp:extent cx="6120130" cy="429895"/>
            <wp:effectExtent l="19050" t="0" r="0" b="0"/>
            <wp:docPr id="50" name="Image 46" descr="talk_list_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k_list_cache.jpg"/>
                    <pic:cNvPicPr/>
                  </pic:nvPicPr>
                  <pic:blipFill>
                    <a:blip r:embed="rId55" cstate="print"/>
                    <a:stretch>
                      <a:fillRect/>
                    </a:stretch>
                  </pic:blipFill>
                  <pic:spPr>
                    <a:xfrm>
                      <a:off x="0" y="0"/>
                      <a:ext cx="6120130" cy="429895"/>
                    </a:xfrm>
                    <a:prstGeom prst="rect">
                      <a:avLst/>
                    </a:prstGeom>
                  </pic:spPr>
                </pic:pic>
              </a:graphicData>
            </a:graphic>
          </wp:inline>
        </w:drawing>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734161" w:rsidRDefault="008D3B0E" w:rsidP="00562FDD">
      <w:pPr>
        <w:shd w:val="clear" w:color="auto" w:fill="DBE5F1" w:themeFill="accent1" w:themeFillTint="33"/>
        <w:rPr>
          <w:rFonts w:ascii="Arial" w:hAnsi="Arial"/>
          <w:color w:val="1F497D" w:themeColor="text2"/>
          <w:sz w:val="20"/>
          <w:szCs w:val="20"/>
        </w:rPr>
      </w:pPr>
      <w:r w:rsidRPr="007D4459">
        <w:rPr>
          <w:rFonts w:ascii="Arial" w:hAnsi="Arial"/>
          <w:color w:val="984806" w:themeColor="accent6" w:themeShade="80"/>
          <w:sz w:val="20"/>
          <w:szCs w:val="20"/>
        </w:rPr>
        <w:t xml:space="preserve">L’on constate que le temps d’exécution est diminué sur plusieurs tableaux </w:t>
      </w:r>
      <w:r w:rsidR="0050419B" w:rsidRPr="007D4459">
        <w:rPr>
          <w:rFonts w:ascii="Arial" w:hAnsi="Arial"/>
          <w:color w:val="984806" w:themeColor="accent6" w:themeShade="80"/>
          <w:sz w:val="20"/>
          <w:szCs w:val="20"/>
        </w:rPr>
        <w:t xml:space="preserve">(le dernier icône représente le temps d’exécution des requêtes à une base de données) </w:t>
      </w:r>
      <w:r w:rsidRPr="007D4459">
        <w:rPr>
          <w:rFonts w:ascii="Arial" w:hAnsi="Arial"/>
          <w:color w:val="984806" w:themeColor="accent6" w:themeShade="80"/>
          <w:sz w:val="20"/>
          <w:szCs w:val="20"/>
        </w:rPr>
        <w:t xml:space="preserve">au détriment d’une légère hausse en ressource mémoire. </w:t>
      </w:r>
    </w:p>
    <w:p w:rsidR="00562FDD" w:rsidRPr="004E36AB" w:rsidRDefault="00562FDD" w:rsidP="00562FDD">
      <w:pPr>
        <w:pStyle w:val="Corpsdetexte"/>
        <w:widowControl/>
        <w:shd w:val="clear" w:color="auto" w:fill="DBE5F1" w:themeFill="accent1" w:themeFillTint="33"/>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562FDD" w:rsidRPr="004E36AB" w:rsidRDefault="00562FDD" w:rsidP="00562FDD">
      <w:pPr>
        <w:pStyle w:val="Corpsdetexte"/>
        <w:widowControl/>
        <w:shd w:val="clear" w:color="auto" w:fill="DBE5F1" w:themeFill="accent1" w:themeFillTint="33"/>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 xml:space="preserve">&lt; </w:t>
      </w:r>
      <w:r w:rsidR="000E3A4E" w:rsidRPr="003F03F2">
        <w:rPr>
          <w:rStyle w:val="Lienhypertexte"/>
          <w:rFonts w:ascii="Arial" w:hAnsi="Arial"/>
          <w:b/>
          <w:color w:val="1F497D" w:themeColor="text2"/>
          <w:sz w:val="22"/>
          <w:szCs w:val="22"/>
          <w:u w:val="none"/>
          <w:shd w:val="clear" w:color="auto" w:fill="FFFFFF"/>
        </w:rPr>
        <w:t>Suite</w:t>
      </w:r>
      <w:r w:rsidRPr="003F03F2">
        <w:rPr>
          <w:rStyle w:val="Lienhypertexte"/>
          <w:rFonts w:ascii="Arial" w:hAnsi="Arial"/>
          <w:b/>
          <w:color w:val="1F497D" w:themeColor="text2"/>
          <w:sz w:val="22"/>
          <w:szCs w:val="22"/>
          <w:u w:val="none"/>
          <w:shd w:val="clear" w:color="auto" w:fill="FFFFFF"/>
        </w:rPr>
        <w:t xml:space="preserve"> </w:t>
      </w:r>
      <w:r>
        <w:rPr>
          <w:rStyle w:val="Lienhypertexte"/>
          <w:rFonts w:ascii="Arial" w:hAnsi="Arial"/>
          <w:b/>
          <w:color w:val="1F497D" w:themeColor="text2"/>
          <w:sz w:val="22"/>
          <w:szCs w:val="22"/>
          <w:u w:val="none"/>
          <w:shd w:val="clear" w:color="auto" w:fill="FFFFFF"/>
        </w:rPr>
        <w:t>du bilan</w:t>
      </w:r>
      <w:r w:rsidRPr="003F03F2">
        <w:rPr>
          <w:rStyle w:val="Lienhypertexte"/>
          <w:rFonts w:ascii="Arial" w:hAnsi="Arial"/>
          <w:b/>
          <w:color w:val="1F497D" w:themeColor="text2"/>
          <w:sz w:val="22"/>
          <w:szCs w:val="22"/>
          <w:u w:val="none"/>
          <w:shd w:val="clear" w:color="auto" w:fill="FFFFFF"/>
        </w:rPr>
        <w:t xml:space="preserve"> &gt;</w:t>
      </w:r>
    </w:p>
    <w:p w:rsidR="00B44E96" w:rsidRPr="007D4459" w:rsidRDefault="00B44E96" w:rsidP="00B44E96">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Sur le projet à une plus grande ampleur, il faudra considérer ce coût en mémoire qui pourrait peut être, demander à terme un serveur plus puissant.</w:t>
      </w:r>
    </w:p>
    <w:p w:rsidR="00562FDD" w:rsidRDefault="00562FDD" w:rsidP="00562FDD">
      <w:pPr>
        <w:shd w:val="clear" w:color="auto" w:fill="DBE5F1" w:themeFill="accent1" w:themeFillTint="33"/>
        <w:rPr>
          <w:rFonts w:ascii="Arial" w:hAnsi="Arial"/>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A présent voyons cette même page rafraichie avec le cache Symfony mis en place</w:t>
      </w:r>
    </w:p>
    <w:p w:rsidR="00562FDD" w:rsidRDefault="00562FDD" w:rsidP="00562FDD">
      <w:pPr>
        <w:shd w:val="clear" w:color="auto" w:fill="DBE5F1" w:themeFill="accent1" w:themeFillTint="33"/>
        <w:rPr>
          <w:rFonts w:ascii="Arial" w:hAnsi="Arial"/>
          <w:color w:val="1F497D" w:themeColor="text2"/>
          <w:sz w:val="20"/>
          <w:szCs w:val="20"/>
        </w:rPr>
      </w:pPr>
    </w:p>
    <w:p w:rsidR="00562FDD" w:rsidRPr="00A66CEA" w:rsidRDefault="00562FDD" w:rsidP="00562FDD">
      <w:pPr>
        <w:shd w:val="clear" w:color="auto" w:fill="DBE5F1" w:themeFill="accent1" w:themeFillTint="33"/>
        <w:rPr>
          <w:rFonts w:ascii="Arial" w:hAnsi="Arial"/>
          <w:b/>
          <w:color w:val="1F497D" w:themeColor="text2"/>
          <w:sz w:val="20"/>
          <w:szCs w:val="20"/>
        </w:rPr>
      </w:pPr>
      <w:r>
        <w:rPr>
          <w:rFonts w:ascii="Arial" w:hAnsi="Arial"/>
          <w:noProof/>
          <w:color w:val="1F497D" w:themeColor="text2"/>
          <w:sz w:val="20"/>
          <w:szCs w:val="20"/>
          <w:lang w:eastAsia="fr-FR" w:bidi="ar-SA"/>
        </w:rPr>
        <w:drawing>
          <wp:inline distT="0" distB="0" distL="0" distR="0">
            <wp:extent cx="6120130" cy="409575"/>
            <wp:effectExtent l="19050" t="0" r="0" b="0"/>
            <wp:docPr id="56" name="Image 51" descr="tasl_list_cachesy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l_list_cachesymf.jpg"/>
                    <pic:cNvPicPr/>
                  </pic:nvPicPr>
                  <pic:blipFill>
                    <a:blip r:embed="rId56" cstate="print"/>
                    <a:stretch>
                      <a:fillRect/>
                    </a:stretch>
                  </pic:blipFill>
                  <pic:spPr>
                    <a:xfrm>
                      <a:off x="0" y="0"/>
                      <a:ext cx="6120130" cy="409575"/>
                    </a:xfrm>
                    <a:prstGeom prst="rect">
                      <a:avLst/>
                    </a:prstGeom>
                  </pic:spPr>
                </pic:pic>
              </a:graphicData>
            </a:graphic>
          </wp:inline>
        </w:drawing>
      </w:r>
    </w:p>
    <w:p w:rsidR="00562FDD" w:rsidRDefault="00562FDD" w:rsidP="00562FDD">
      <w:pPr>
        <w:shd w:val="clear" w:color="auto" w:fill="DBE5F1" w:themeFill="accent1" w:themeFillTint="33"/>
        <w:rPr>
          <w:rFonts w:ascii="Arial" w:hAnsi="Arial"/>
          <w:b/>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L’on constate que le serveur est grandement soulagé de ses tâches à effectuer</w:t>
      </w:r>
      <w:r w:rsidR="00466032">
        <w:rPr>
          <w:rFonts w:ascii="Arial" w:hAnsi="Arial"/>
          <w:color w:val="984806" w:themeColor="accent6" w:themeShade="80"/>
          <w:sz w:val="20"/>
          <w:szCs w:val="20"/>
        </w:rPr>
        <w:t>, ce qui nous fait gagner en performance.</w:t>
      </w:r>
    </w:p>
    <w:p w:rsidR="00562FDD" w:rsidRDefault="00562FDD" w:rsidP="00562FDD">
      <w:pPr>
        <w:shd w:val="clear" w:color="auto" w:fill="DBE5F1" w:themeFill="accent1" w:themeFillTint="33"/>
        <w:rPr>
          <w:rFonts w:ascii="Arial" w:hAnsi="Arial"/>
          <w:b/>
          <w:color w:val="1F497D" w:themeColor="text2"/>
          <w:sz w:val="20"/>
          <w:szCs w:val="20"/>
        </w:rPr>
      </w:pPr>
    </w:p>
    <w:p w:rsidR="00562FDD" w:rsidRDefault="00562FDD" w:rsidP="000B1430">
      <w:pPr>
        <w:shd w:val="clear" w:color="auto" w:fill="C6D9F1" w:themeFill="text2" w:themeFillTint="33"/>
        <w:rPr>
          <w:rFonts w:ascii="Arial" w:hAnsi="Arial"/>
          <w:b/>
          <w:color w:val="1F497D" w:themeColor="text2"/>
          <w:sz w:val="20"/>
          <w:szCs w:val="20"/>
        </w:rPr>
      </w:pPr>
    </w:p>
    <w:p w:rsidR="000B1430" w:rsidRDefault="000B1430" w:rsidP="000B1430">
      <w:pPr>
        <w:shd w:val="clear" w:color="auto" w:fill="C6D9F1" w:themeFill="text2" w:themeFillTint="33"/>
        <w:rPr>
          <w:rFonts w:ascii="Arial" w:hAnsi="Arial"/>
          <w:color w:val="1F497D" w:themeColor="text2"/>
          <w:sz w:val="20"/>
          <w:szCs w:val="20"/>
        </w:rPr>
      </w:pPr>
      <w:r>
        <w:rPr>
          <w:rFonts w:ascii="Arial" w:hAnsi="Arial"/>
          <w:b/>
          <w:color w:val="1F497D" w:themeColor="text2"/>
          <w:sz w:val="20"/>
          <w:szCs w:val="20"/>
        </w:rPr>
        <w:t>3</w:t>
      </w:r>
      <w:r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Pr>
          <w:rFonts w:ascii="Arial" w:hAnsi="Arial"/>
          <w:color w:val="1F497D" w:themeColor="text2"/>
          <w:sz w:val="20"/>
          <w:szCs w:val="20"/>
        </w:rPr>
        <w:t>e minifier le fichier</w:t>
      </w:r>
      <w:r w:rsidRPr="00A66CEA">
        <w:rPr>
          <w:rFonts w:ascii="Arial" w:hAnsi="Arial"/>
          <w:color w:val="1F497D" w:themeColor="text2"/>
          <w:sz w:val="20"/>
          <w:szCs w:val="20"/>
        </w:rPr>
        <w:t xml:space="preserve"> CSS ainsi que d'appeler Jquery et Bootsrap depuis leur adresse CDN afin de gagner en temps de chargement des pages côté utilisateur. Déchargeant ainsi quelque peu le serveur.</w:t>
      </w:r>
    </w:p>
    <w:p w:rsidR="000B1430" w:rsidRDefault="000B1430" w:rsidP="000B1430">
      <w:pPr>
        <w:shd w:val="clear" w:color="auto" w:fill="C6D9F1" w:themeFill="text2" w:themeFillTint="33"/>
        <w:rPr>
          <w:rFonts w:ascii="Arial" w:hAnsi="Arial"/>
          <w:color w:val="1F497D" w:themeColor="text2"/>
          <w:sz w:val="20"/>
          <w:szCs w:val="20"/>
        </w:rPr>
      </w:pPr>
    </w:p>
    <w:p w:rsidR="000B1430" w:rsidRPr="005032C8" w:rsidRDefault="000B1430" w:rsidP="000B1430">
      <w:pPr>
        <w:shd w:val="clear" w:color="auto" w:fill="C6D9F1" w:themeFill="text2" w:themeFillTint="33"/>
        <w:rPr>
          <w:rFonts w:ascii="Arial" w:hAnsi="Arial"/>
          <w:color w:val="984806" w:themeColor="accent6" w:themeShade="80"/>
          <w:sz w:val="20"/>
          <w:szCs w:val="20"/>
        </w:rPr>
      </w:pPr>
      <w:r>
        <w:rPr>
          <w:rFonts w:ascii="Arial" w:hAnsi="Arial"/>
          <w:color w:val="984806" w:themeColor="accent6" w:themeShade="80"/>
          <w:sz w:val="20"/>
          <w:szCs w:val="20"/>
        </w:rPr>
        <w:t>(Tâche n°3 exécutée le 21/11/2017) Fichier shop-homepage.min.css créé, adresses CDN</w:t>
      </w:r>
      <w:r w:rsidRPr="005032C8">
        <w:rPr>
          <w:rFonts w:ascii="Arial" w:hAnsi="Arial"/>
          <w:color w:val="984806" w:themeColor="accent6" w:themeShade="80"/>
          <w:sz w:val="20"/>
          <w:szCs w:val="20"/>
        </w:rPr>
        <w:t xml:space="preserve"> mis en place</w:t>
      </w:r>
      <w:r w:rsidR="002E67D5">
        <w:rPr>
          <w:rFonts w:ascii="Arial" w:hAnsi="Arial"/>
          <w:color w:val="984806" w:themeColor="accent6" w:themeShade="80"/>
          <w:sz w:val="20"/>
          <w:szCs w:val="20"/>
        </w:rPr>
        <w:t xml:space="preserve"> dans le fichier base</w:t>
      </w:r>
      <w:r>
        <w:rPr>
          <w:rFonts w:ascii="Arial" w:hAnsi="Arial"/>
          <w:color w:val="984806" w:themeColor="accent6" w:themeShade="80"/>
          <w:sz w:val="20"/>
          <w:szCs w:val="20"/>
        </w:rPr>
        <w:t>.html.twig et suppression des fichiers physique en rapport avec Bootstrap et J</w:t>
      </w:r>
      <w:r w:rsidR="005B4B73">
        <w:rPr>
          <w:rFonts w:ascii="Arial" w:hAnsi="Arial"/>
          <w:color w:val="984806" w:themeColor="accent6" w:themeShade="80"/>
          <w:sz w:val="20"/>
          <w:szCs w:val="20"/>
        </w:rPr>
        <w:t>Q</w:t>
      </w:r>
      <w:r>
        <w:rPr>
          <w:rFonts w:ascii="Arial" w:hAnsi="Arial"/>
          <w:color w:val="984806" w:themeColor="accent6" w:themeShade="80"/>
          <w:sz w:val="20"/>
          <w:szCs w:val="20"/>
        </w:rPr>
        <w:t>uery.</w:t>
      </w:r>
    </w:p>
    <w:p w:rsidR="00615F7A" w:rsidRPr="008621E1" w:rsidRDefault="00615F7A" w:rsidP="000B1430">
      <w:pPr>
        <w:shd w:val="clear" w:color="auto" w:fill="C6D9F1" w:themeFill="text2" w:themeFillTint="33"/>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F2DE3" w:rsidRPr="007F2DE3" w:rsidRDefault="002F782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0B1430"/>
    <w:rsid w:val="000B1585"/>
    <w:rsid w:val="000E3A4E"/>
    <w:rsid w:val="00113D5F"/>
    <w:rsid w:val="0014570F"/>
    <w:rsid w:val="00210FB0"/>
    <w:rsid w:val="00220BB5"/>
    <w:rsid w:val="00224E15"/>
    <w:rsid w:val="00247357"/>
    <w:rsid w:val="0027237D"/>
    <w:rsid w:val="00273931"/>
    <w:rsid w:val="0027545C"/>
    <w:rsid w:val="002818A1"/>
    <w:rsid w:val="002A108E"/>
    <w:rsid w:val="002A1540"/>
    <w:rsid w:val="002B6699"/>
    <w:rsid w:val="002E3E0B"/>
    <w:rsid w:val="002E67D5"/>
    <w:rsid w:val="002F1AC1"/>
    <w:rsid w:val="002F7820"/>
    <w:rsid w:val="00324926"/>
    <w:rsid w:val="00380D51"/>
    <w:rsid w:val="00390961"/>
    <w:rsid w:val="003925F1"/>
    <w:rsid w:val="003979CA"/>
    <w:rsid w:val="003B1C15"/>
    <w:rsid w:val="003B421E"/>
    <w:rsid w:val="003E2919"/>
    <w:rsid w:val="003F03F2"/>
    <w:rsid w:val="00417B59"/>
    <w:rsid w:val="00457B14"/>
    <w:rsid w:val="00466032"/>
    <w:rsid w:val="004A2D22"/>
    <w:rsid w:val="004B1896"/>
    <w:rsid w:val="004B7DBF"/>
    <w:rsid w:val="004C7641"/>
    <w:rsid w:val="004E36AB"/>
    <w:rsid w:val="004F213F"/>
    <w:rsid w:val="004F42CF"/>
    <w:rsid w:val="005032C8"/>
    <w:rsid w:val="0050419B"/>
    <w:rsid w:val="005072B6"/>
    <w:rsid w:val="00541328"/>
    <w:rsid w:val="00542166"/>
    <w:rsid w:val="005524AA"/>
    <w:rsid w:val="00562FDD"/>
    <w:rsid w:val="005802F7"/>
    <w:rsid w:val="00591C6A"/>
    <w:rsid w:val="005A31BF"/>
    <w:rsid w:val="005B4B73"/>
    <w:rsid w:val="005F682F"/>
    <w:rsid w:val="00615F7A"/>
    <w:rsid w:val="00620D9C"/>
    <w:rsid w:val="006366B1"/>
    <w:rsid w:val="00645E8E"/>
    <w:rsid w:val="006503D5"/>
    <w:rsid w:val="006704A0"/>
    <w:rsid w:val="00705D74"/>
    <w:rsid w:val="00734161"/>
    <w:rsid w:val="00746EB0"/>
    <w:rsid w:val="00793077"/>
    <w:rsid w:val="007D4459"/>
    <w:rsid w:val="007F2DE3"/>
    <w:rsid w:val="008123AB"/>
    <w:rsid w:val="008335CE"/>
    <w:rsid w:val="00861C9B"/>
    <w:rsid w:val="008621E1"/>
    <w:rsid w:val="008D3B0E"/>
    <w:rsid w:val="008E5D09"/>
    <w:rsid w:val="00901F70"/>
    <w:rsid w:val="00915383"/>
    <w:rsid w:val="00923E9A"/>
    <w:rsid w:val="00925480"/>
    <w:rsid w:val="009479B4"/>
    <w:rsid w:val="00966BCB"/>
    <w:rsid w:val="00983D88"/>
    <w:rsid w:val="009A7AA9"/>
    <w:rsid w:val="00A66CEA"/>
    <w:rsid w:val="00A83085"/>
    <w:rsid w:val="00A8774B"/>
    <w:rsid w:val="00A92E17"/>
    <w:rsid w:val="00AD38BE"/>
    <w:rsid w:val="00AD483C"/>
    <w:rsid w:val="00B1634D"/>
    <w:rsid w:val="00B42E4E"/>
    <w:rsid w:val="00B44E96"/>
    <w:rsid w:val="00BC1A39"/>
    <w:rsid w:val="00BF5D21"/>
    <w:rsid w:val="00C11444"/>
    <w:rsid w:val="00C24720"/>
    <w:rsid w:val="00C253FE"/>
    <w:rsid w:val="00C40215"/>
    <w:rsid w:val="00C473EE"/>
    <w:rsid w:val="00C53CB1"/>
    <w:rsid w:val="00C724C8"/>
    <w:rsid w:val="00CF5AB1"/>
    <w:rsid w:val="00D1313B"/>
    <w:rsid w:val="00D84F99"/>
    <w:rsid w:val="00DF7B76"/>
    <w:rsid w:val="00EC772C"/>
    <w:rsid w:val="00ED1B22"/>
    <w:rsid w:val="00EE7773"/>
    <w:rsid w:val="00F11986"/>
    <w:rsid w:val="00F74AD5"/>
    <w:rsid w:val="00F96173"/>
    <w:rsid w:val="00FC5CF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 w:type="paragraph" w:styleId="Textedebulles">
    <w:name w:val="Balloon Text"/>
    <w:basedOn w:val="Normal"/>
    <w:link w:val="TextedebullesCar"/>
    <w:uiPriority w:val="99"/>
    <w:semiHidden/>
    <w:unhideWhenUsed/>
    <w:rsid w:val="00EE7773"/>
    <w:rPr>
      <w:rFonts w:ascii="Tahoma" w:hAnsi="Tahoma" w:cs="Mangal"/>
      <w:sz w:val="16"/>
      <w:szCs w:val="14"/>
    </w:rPr>
  </w:style>
  <w:style w:type="character" w:customStyle="1" w:styleId="TextedebullesCar">
    <w:name w:val="Texte de bulles Car"/>
    <w:basedOn w:val="Policepardfaut"/>
    <w:link w:val="Textedebulles"/>
    <w:uiPriority w:val="99"/>
    <w:semiHidden/>
    <w:rsid w:val="00EE7773"/>
    <w:rPr>
      <w:rFonts w:ascii="Tahoma" w:eastAsia="SimSun" w:hAnsi="Tahoma" w:cs="Mangal"/>
      <w:kern w:val="1"/>
      <w:sz w:val="16"/>
      <w:szCs w:val="14"/>
      <w:lang w:eastAsia="hi-IN" w:bidi="hi-IN"/>
    </w:rPr>
  </w:style>
</w:styles>
</file>

<file path=word/webSettings.xml><?xml version="1.0" encoding="utf-8"?>
<w:webSettings xmlns:r="http://schemas.openxmlformats.org/officeDocument/2006/relationships" xmlns:w="http://schemas.openxmlformats.org/wordprocessingml/2006/main">
  <w:divs>
    <w:div w:id="88434135">
      <w:bodyDiv w:val="1"/>
      <w:marLeft w:val="0"/>
      <w:marRight w:val="0"/>
      <w:marTop w:val="0"/>
      <w:marBottom w:val="0"/>
      <w:divBdr>
        <w:top w:val="none" w:sz="0" w:space="0" w:color="auto"/>
        <w:left w:val="none" w:sz="0" w:space="0" w:color="auto"/>
        <w:bottom w:val="none" w:sz="0" w:space="0" w:color="auto"/>
        <w:right w:val="none" w:sz="0" w:space="0" w:color="auto"/>
      </w:divBdr>
      <w:divsChild>
        <w:div w:id="1468930033">
          <w:marLeft w:val="0"/>
          <w:marRight w:val="0"/>
          <w:marTop w:val="0"/>
          <w:marBottom w:val="0"/>
          <w:divBdr>
            <w:top w:val="none" w:sz="0" w:space="0" w:color="auto"/>
            <w:left w:val="none" w:sz="0" w:space="0" w:color="auto"/>
            <w:bottom w:val="none" w:sz="0" w:space="0" w:color="auto"/>
            <w:right w:val="none" w:sz="0" w:space="0" w:color="auto"/>
          </w:divBdr>
          <w:divsChild>
            <w:div w:id="1675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80">
      <w:bodyDiv w:val="1"/>
      <w:marLeft w:val="0"/>
      <w:marRight w:val="0"/>
      <w:marTop w:val="0"/>
      <w:marBottom w:val="0"/>
      <w:divBdr>
        <w:top w:val="none" w:sz="0" w:space="0" w:color="auto"/>
        <w:left w:val="none" w:sz="0" w:space="0" w:color="auto"/>
        <w:bottom w:val="none" w:sz="0" w:space="0" w:color="auto"/>
        <w:right w:val="none" w:sz="0" w:space="0" w:color="auto"/>
      </w:divBdr>
      <w:divsChild>
        <w:div w:id="1403143333">
          <w:marLeft w:val="0"/>
          <w:marRight w:val="0"/>
          <w:marTop w:val="0"/>
          <w:marBottom w:val="0"/>
          <w:divBdr>
            <w:top w:val="none" w:sz="0" w:space="0" w:color="auto"/>
            <w:left w:val="none" w:sz="0" w:space="0" w:color="auto"/>
            <w:bottom w:val="none" w:sz="0" w:space="0" w:color="auto"/>
            <w:right w:val="none" w:sz="0" w:space="0" w:color="auto"/>
          </w:divBdr>
          <w:divsChild>
            <w:div w:id="20149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getcomposer.org/doc/01-basic-usage.md"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hyperlink" Target="https://blackfire.io/" TargetMode="External"/><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3.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E99233-F5B0-4656-B4AB-A4D45E8EC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32</Pages>
  <Words>5505</Words>
  <Characters>30283</Characters>
  <Application>Microsoft Office Word</Application>
  <DocSecurity>0</DocSecurity>
  <Lines>252</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S7tH_Sensei</dc:creator>
  <cp:lastModifiedBy>S7tH_Sensei</cp:lastModifiedBy>
  <cp:revision>71</cp:revision>
  <cp:lastPrinted>1601-01-01T00:00:00Z</cp:lastPrinted>
  <dcterms:created xsi:type="dcterms:W3CDTF">2017-11-20T19:51:00Z</dcterms:created>
  <dcterms:modified xsi:type="dcterms:W3CDTF">2017-11-22T19:23:00Z</dcterms:modified>
</cp:coreProperties>
</file>